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72FD" w14:textId="4F00A37D" w:rsidR="00FE067E" w:rsidRPr="00286112" w:rsidRDefault="0081098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68CE1FA" wp14:editId="3D6DF01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9A8C7F5" w14:textId="0A5E6DD0" w:rsidR="00810985" w:rsidRPr="00810985" w:rsidRDefault="00810985" w:rsidP="00810985">
                            <w:pPr>
                              <w:spacing w:line="240" w:lineRule="auto"/>
                              <w:jc w:val="center"/>
                              <w:rPr>
                                <w:rFonts w:cs="Arial"/>
                                <w:b/>
                              </w:rPr>
                            </w:pPr>
                            <w:r w:rsidRPr="008109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CE1F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9A8C7F5" w14:textId="0A5E6DD0" w:rsidR="00810985" w:rsidRPr="00810985" w:rsidRDefault="00810985" w:rsidP="00810985">
                      <w:pPr>
                        <w:spacing w:line="240" w:lineRule="auto"/>
                        <w:jc w:val="center"/>
                        <w:rPr>
                          <w:rFonts w:cs="Arial"/>
                          <w:b/>
                        </w:rPr>
                      </w:pPr>
                      <w:r w:rsidRPr="00810985">
                        <w:rPr>
                          <w:rFonts w:cs="Arial"/>
                          <w:b/>
                        </w:rPr>
                        <w:t>FISCAL NOTE</w:t>
                      </w:r>
                    </w:p>
                  </w:txbxContent>
                </v:textbox>
              </v:shape>
            </w:pict>
          </mc:Fallback>
        </mc:AlternateContent>
      </w:r>
      <w:r w:rsidR="00CD36CF" w:rsidRPr="00286112">
        <w:rPr>
          <w:color w:val="auto"/>
        </w:rPr>
        <w:t>WEST virginia legislature</w:t>
      </w:r>
    </w:p>
    <w:p w14:paraId="17B532EC" w14:textId="77777777" w:rsidR="00CD36CF" w:rsidRPr="00286112" w:rsidRDefault="00CD36CF" w:rsidP="00CC1F3B">
      <w:pPr>
        <w:pStyle w:val="TitlePageSession"/>
        <w:rPr>
          <w:color w:val="auto"/>
        </w:rPr>
      </w:pPr>
      <w:r w:rsidRPr="00286112">
        <w:rPr>
          <w:color w:val="auto"/>
        </w:rPr>
        <w:t>20</w:t>
      </w:r>
      <w:r w:rsidR="00EC5E63" w:rsidRPr="00286112">
        <w:rPr>
          <w:color w:val="auto"/>
        </w:rPr>
        <w:t>2</w:t>
      </w:r>
      <w:r w:rsidR="004D0E65" w:rsidRPr="00286112">
        <w:rPr>
          <w:color w:val="auto"/>
        </w:rPr>
        <w:t>2</w:t>
      </w:r>
      <w:r w:rsidRPr="00286112">
        <w:rPr>
          <w:color w:val="auto"/>
        </w:rPr>
        <w:t xml:space="preserve"> regular session</w:t>
      </w:r>
    </w:p>
    <w:p w14:paraId="1D6F4780" w14:textId="77777777" w:rsidR="00CD36CF" w:rsidRPr="00286112" w:rsidRDefault="00886C47" w:rsidP="00CC1F3B">
      <w:pPr>
        <w:pStyle w:val="TitlePageBillPrefix"/>
        <w:rPr>
          <w:color w:val="auto"/>
        </w:rPr>
      </w:pPr>
      <w:r w:rsidRPr="00286112">
        <w:rPr>
          <w:color w:val="auto"/>
        </w:rPr>
        <w:t>Introduced</w:t>
      </w:r>
    </w:p>
    <w:p w14:paraId="5116C314" w14:textId="268B27BA" w:rsidR="00CD36CF" w:rsidRPr="00286112" w:rsidRDefault="00886C47" w:rsidP="00CC1F3B">
      <w:pPr>
        <w:pStyle w:val="BillNumber"/>
        <w:rPr>
          <w:color w:val="auto"/>
        </w:rPr>
      </w:pPr>
      <w:r w:rsidRPr="00286112">
        <w:rPr>
          <w:color w:val="auto"/>
        </w:rPr>
        <w:t>House</w:t>
      </w:r>
      <w:r w:rsidR="00303684" w:rsidRPr="00286112">
        <w:rPr>
          <w:color w:val="auto"/>
        </w:rPr>
        <w:t xml:space="preserve"> </w:t>
      </w:r>
      <w:r w:rsidR="00CD36CF" w:rsidRPr="00286112">
        <w:rPr>
          <w:color w:val="auto"/>
        </w:rPr>
        <w:t xml:space="preserve">Bill </w:t>
      </w:r>
      <w:r w:rsidR="00F6538B">
        <w:rPr>
          <w:color w:val="auto"/>
        </w:rPr>
        <w:t>4474</w:t>
      </w:r>
    </w:p>
    <w:p w14:paraId="7146BE57" w14:textId="5277A9AA" w:rsidR="00CD36CF" w:rsidRPr="00286112" w:rsidRDefault="00CD36CF" w:rsidP="00CC1F3B">
      <w:pPr>
        <w:pStyle w:val="Sponsors"/>
        <w:rPr>
          <w:color w:val="auto"/>
        </w:rPr>
      </w:pPr>
      <w:r w:rsidRPr="00286112">
        <w:rPr>
          <w:color w:val="auto"/>
        </w:rPr>
        <w:t xml:space="preserve">By </w:t>
      </w:r>
      <w:r w:rsidR="00886C47" w:rsidRPr="00286112">
        <w:rPr>
          <w:color w:val="auto"/>
        </w:rPr>
        <w:t>Delegate</w:t>
      </w:r>
      <w:r w:rsidR="00423E30">
        <w:rPr>
          <w:color w:val="auto"/>
        </w:rPr>
        <w:t>s</w:t>
      </w:r>
      <w:r w:rsidR="00886C47" w:rsidRPr="00286112">
        <w:rPr>
          <w:color w:val="auto"/>
        </w:rPr>
        <w:t xml:space="preserve"> Criss</w:t>
      </w:r>
      <w:r w:rsidR="00423E30">
        <w:rPr>
          <w:color w:val="auto"/>
        </w:rPr>
        <w:t xml:space="preserve"> and Barrett </w:t>
      </w:r>
    </w:p>
    <w:p w14:paraId="1C1F1582" w14:textId="38DA4264" w:rsidR="00423D74" w:rsidRPr="00286112" w:rsidRDefault="00423D74" w:rsidP="00423D74">
      <w:pPr>
        <w:pStyle w:val="References"/>
        <w:rPr>
          <w:color w:val="auto"/>
        </w:rPr>
      </w:pPr>
      <w:r w:rsidRPr="00286112">
        <w:rPr>
          <w:color w:val="auto"/>
        </w:rPr>
        <w:t xml:space="preserve">[By </w:t>
      </w:r>
      <w:r w:rsidR="00810985">
        <w:rPr>
          <w:color w:val="auto"/>
        </w:rPr>
        <w:t>R</w:t>
      </w:r>
      <w:r w:rsidRPr="00286112">
        <w:rPr>
          <w:color w:val="auto"/>
        </w:rPr>
        <w:t>equest of the West Virginia State Police]</w:t>
      </w:r>
    </w:p>
    <w:p w14:paraId="6DCEA6FC" w14:textId="27F31FC0" w:rsidR="00423D74" w:rsidRPr="00286112" w:rsidRDefault="00CD36CF" w:rsidP="002905C3">
      <w:pPr>
        <w:pStyle w:val="References"/>
        <w:rPr>
          <w:color w:val="auto"/>
        </w:rPr>
      </w:pPr>
      <w:r w:rsidRPr="00286112">
        <w:rPr>
          <w:color w:val="auto"/>
        </w:rPr>
        <w:t>[</w:t>
      </w:r>
      <w:r w:rsidR="00886C47" w:rsidRPr="00286112">
        <w:rPr>
          <w:color w:val="auto"/>
        </w:rPr>
        <w:t>Introduced</w:t>
      </w:r>
      <w:r w:rsidR="00F6538B">
        <w:rPr>
          <w:color w:val="auto"/>
        </w:rPr>
        <w:t xml:space="preserve"> January 31, 2022</w:t>
      </w:r>
      <w:r w:rsidR="00886C47" w:rsidRPr="00286112">
        <w:rPr>
          <w:color w:val="auto"/>
        </w:rPr>
        <w:t xml:space="preserve">; referred </w:t>
      </w:r>
    </w:p>
    <w:p w14:paraId="4200F4E9" w14:textId="027B5740" w:rsidR="004D0E65" w:rsidRPr="00286112" w:rsidRDefault="00886C47" w:rsidP="002905C3">
      <w:pPr>
        <w:pStyle w:val="References"/>
        <w:rPr>
          <w:color w:val="auto"/>
        </w:rPr>
      </w:pPr>
      <w:r w:rsidRPr="00286112">
        <w:rPr>
          <w:color w:val="auto"/>
        </w:rPr>
        <w:t>to the Committee on</w:t>
      </w:r>
      <w:r w:rsidR="00F6538B">
        <w:rPr>
          <w:color w:val="auto"/>
        </w:rPr>
        <w:t xml:space="preserve"> Finance</w:t>
      </w:r>
      <w:r w:rsidRPr="00286112">
        <w:rPr>
          <w:color w:val="auto"/>
        </w:rPr>
        <w:t>.</w:t>
      </w:r>
      <w:r w:rsidR="00CD36CF" w:rsidRPr="00286112">
        <w:rPr>
          <w:color w:val="auto"/>
        </w:rPr>
        <w:t>]</w:t>
      </w:r>
    </w:p>
    <w:p w14:paraId="23084AA8" w14:textId="77777777" w:rsidR="00303684" w:rsidRPr="00286112" w:rsidRDefault="0000526A" w:rsidP="00CC1F3B">
      <w:pPr>
        <w:pStyle w:val="TitleSection"/>
        <w:rPr>
          <w:color w:val="auto"/>
        </w:rPr>
      </w:pPr>
      <w:r w:rsidRPr="00286112">
        <w:rPr>
          <w:color w:val="auto"/>
        </w:rPr>
        <w:lastRenderedPageBreak/>
        <w:t>A BILL</w:t>
      </w:r>
      <w:r w:rsidR="00596F6C" w:rsidRPr="00286112">
        <w:rPr>
          <w:color w:val="auto"/>
        </w:rPr>
        <w:t xml:space="preserve"> to amend and reenact </w:t>
      </w:r>
      <w:r w:rsidR="00BF6099" w:rsidRPr="00286112">
        <w:rPr>
          <w:color w:val="auto"/>
        </w:rPr>
        <w:t xml:space="preserve">§15-2-5 of the Code of West Virginia, 1931, as amended, relating to </w:t>
      </w:r>
      <w:r w:rsidR="004D0E65" w:rsidRPr="00286112">
        <w:rPr>
          <w:color w:val="auto"/>
        </w:rPr>
        <w:t xml:space="preserve">increasing the salary for a cadet in training; </w:t>
      </w:r>
      <w:r w:rsidR="00BF6099" w:rsidRPr="00286112">
        <w:rPr>
          <w:color w:val="auto"/>
        </w:rPr>
        <w:t xml:space="preserve">increasing </w:t>
      </w:r>
      <w:r w:rsidR="004D0E65" w:rsidRPr="00286112">
        <w:rPr>
          <w:color w:val="auto"/>
        </w:rPr>
        <w:t>the</w:t>
      </w:r>
      <w:r w:rsidR="00BF6099" w:rsidRPr="00286112">
        <w:rPr>
          <w:color w:val="auto"/>
        </w:rPr>
        <w:t xml:space="preserve"> salary differentials between the supervisory ranks; </w:t>
      </w:r>
      <w:r w:rsidR="00B65644" w:rsidRPr="00286112">
        <w:rPr>
          <w:color w:val="auto"/>
        </w:rPr>
        <w:t xml:space="preserve">and </w:t>
      </w:r>
      <w:r w:rsidR="00BF6099" w:rsidRPr="00286112">
        <w:rPr>
          <w:color w:val="auto"/>
        </w:rPr>
        <w:t>increasing the salary differentials between the administrative support specialist classifications V through VIII.</w:t>
      </w:r>
    </w:p>
    <w:p w14:paraId="1024C9DA" w14:textId="77777777" w:rsidR="00303684" w:rsidRPr="00286112" w:rsidRDefault="00303684" w:rsidP="00CC1F3B">
      <w:pPr>
        <w:pStyle w:val="EnactingClause"/>
        <w:rPr>
          <w:color w:val="auto"/>
        </w:rPr>
      </w:pPr>
      <w:r w:rsidRPr="00286112">
        <w:rPr>
          <w:color w:val="auto"/>
        </w:rPr>
        <w:t>Be it enacted by the Legislature of West Virginia:</w:t>
      </w:r>
    </w:p>
    <w:p w14:paraId="6E607A39" w14:textId="77777777" w:rsidR="0092103F" w:rsidRPr="00286112" w:rsidRDefault="0092103F" w:rsidP="00CC1F3B">
      <w:pPr>
        <w:pStyle w:val="EnactingClause"/>
        <w:rPr>
          <w:color w:val="auto"/>
        </w:rPr>
        <w:sectPr w:rsidR="0092103F" w:rsidRPr="0028611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3DC83C" w14:textId="77777777" w:rsidR="0092103F" w:rsidRPr="00286112" w:rsidRDefault="0092103F" w:rsidP="0092103F">
      <w:pPr>
        <w:pStyle w:val="ArticleHeading"/>
        <w:rPr>
          <w:color w:val="auto"/>
        </w:rPr>
      </w:pPr>
      <w:r w:rsidRPr="00286112">
        <w:rPr>
          <w:color w:val="auto"/>
        </w:rPr>
        <w:t>Article 2. West Virginia State Police</w:t>
      </w:r>
    </w:p>
    <w:p w14:paraId="0B374C17" w14:textId="77777777" w:rsidR="0092103F" w:rsidRPr="00286112" w:rsidRDefault="0092103F" w:rsidP="0092103F">
      <w:pPr>
        <w:pStyle w:val="SectionHeading"/>
        <w:rPr>
          <w:color w:val="auto"/>
        </w:rPr>
      </w:pPr>
      <w:r w:rsidRPr="00286112">
        <w:rPr>
          <w:color w:val="auto"/>
        </w:rPr>
        <w:t>§15-2-5. Career progression system state; salaries; exclusion from wage and hour laws, with supplemental payment; bond; leave time for members called to duty in guard or reserves.</w:t>
      </w:r>
    </w:p>
    <w:p w14:paraId="636EBADC" w14:textId="77777777" w:rsidR="00377E47" w:rsidRPr="00286112" w:rsidRDefault="00377E47" w:rsidP="00377E47">
      <w:pPr>
        <w:pStyle w:val="SectionBody"/>
        <w:rPr>
          <w:color w:val="auto"/>
        </w:rPr>
      </w:pPr>
      <w:r w:rsidRPr="00286112">
        <w:rPr>
          <w:color w:val="auto"/>
        </w:rPr>
        <w:t>(a)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w:t>
      </w:r>
      <w:r w:rsidR="0098266A" w:rsidRPr="00286112">
        <w:rPr>
          <w:color w:val="auto"/>
        </w:rPr>
        <w:t xml:space="preserve">, </w:t>
      </w:r>
      <w:r w:rsidRPr="00286112">
        <w:rPr>
          <w:color w:val="auto"/>
        </w:rPr>
        <w:t>and (3) the temporary reclassification of members assigned to administrative duties as administrative support specialist I-VIII. The promotion of individuals in the forensic laboratory shall include the classifications of Evidence Custodians I-IV, Forensic Technicians I-III, Forensic Scientists I-VI, and Forensic Scientist Supervisors I-IV, based on the Forensic Lab Career Progression System.</w:t>
      </w:r>
    </w:p>
    <w:p w14:paraId="2A038614" w14:textId="77777777" w:rsidR="00377E47" w:rsidRPr="00286112" w:rsidRDefault="00377E47" w:rsidP="00377E47">
      <w:pPr>
        <w:pStyle w:val="SectionBody"/>
        <w:rPr>
          <w:color w:val="auto"/>
        </w:rPr>
      </w:pPr>
      <w:r w:rsidRPr="00286112">
        <w:rPr>
          <w:color w:val="auto"/>
        </w:rPr>
        <w:t xml:space="preserve">(b) The superintendent may propose legislative rules for promulgation in accordance with §29A-3-1 </w:t>
      </w:r>
      <w:r w:rsidRPr="00286112">
        <w:rPr>
          <w:i/>
          <w:iCs/>
          <w:color w:val="auto"/>
        </w:rPr>
        <w:t>et seq.</w:t>
      </w:r>
      <w:r w:rsidRPr="00286112">
        <w:rPr>
          <w:color w:val="auto"/>
        </w:rPr>
        <w:t xml:space="preserve"> of this code for the purpose of ensuring consistency, predictability, and independent review of any system developed under the provisions of this section.</w:t>
      </w:r>
    </w:p>
    <w:p w14:paraId="643B8647" w14:textId="77777777" w:rsidR="00377E47" w:rsidRPr="00286112" w:rsidRDefault="00377E47" w:rsidP="00377E47">
      <w:pPr>
        <w:pStyle w:val="SectionBody"/>
        <w:rPr>
          <w:color w:val="auto"/>
        </w:rPr>
      </w:pPr>
      <w:r w:rsidRPr="00286112">
        <w:rPr>
          <w:color w:val="auto"/>
        </w:rPr>
        <w:t xml:space="preserve">(c) The superintendent shall provide to each member a written manual governing any system established under the provisions of this section and specific procedures shall be identified 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w:t>
      </w:r>
      <w:r w:rsidRPr="00286112">
        <w:rPr>
          <w:color w:val="auto"/>
        </w:rPr>
        <w:lastRenderedPageBreak/>
        <w:t>for the evaluation of promotion or reclassification of those individuals.</w:t>
      </w:r>
    </w:p>
    <w:p w14:paraId="5A9B49E7" w14:textId="77777777" w:rsidR="00377E47" w:rsidRPr="00286112" w:rsidRDefault="00377E47" w:rsidP="00377E47">
      <w:pPr>
        <w:pStyle w:val="SectionBody"/>
        <w:rPr>
          <w:color w:val="auto"/>
        </w:rPr>
      </w:pPr>
      <w:r w:rsidRPr="00286112">
        <w:rPr>
          <w:color w:val="auto"/>
        </w:rPr>
        <w:t xml:space="preserve">(d) Beginning on </w:t>
      </w:r>
      <w:r w:rsidRPr="00286112">
        <w:rPr>
          <w:strike/>
          <w:color w:val="auto"/>
        </w:rPr>
        <w:t>July 1, 2019,</w:t>
      </w:r>
      <w:r w:rsidRPr="00286112">
        <w:rPr>
          <w:color w:val="auto"/>
        </w:rPr>
        <w:t xml:space="preserve"> </w:t>
      </w:r>
      <w:r w:rsidR="008D791C" w:rsidRPr="00286112">
        <w:rPr>
          <w:color w:val="auto"/>
          <w:u w:val="single"/>
        </w:rPr>
        <w:t>July 1, 2022,</w:t>
      </w:r>
      <w:r w:rsidR="008D791C" w:rsidRPr="00286112">
        <w:rPr>
          <w:color w:val="auto"/>
        </w:rPr>
        <w:t xml:space="preserve"> </w:t>
      </w:r>
      <w:r w:rsidRPr="00286112">
        <w:rPr>
          <w:color w:val="auto"/>
        </w:rPr>
        <w:t>members shall receive annual salaries payable at least twice per month as follows:</w:t>
      </w:r>
    </w:p>
    <w:p w14:paraId="126F0347" w14:textId="77777777" w:rsidR="00377E47" w:rsidRPr="00286112" w:rsidRDefault="00377E47" w:rsidP="0092103F">
      <w:pPr>
        <w:pStyle w:val="SectionBody"/>
        <w:jc w:val="center"/>
        <w:rPr>
          <w:color w:val="auto"/>
        </w:rPr>
      </w:pPr>
      <w:r w:rsidRPr="00286112">
        <w:rPr>
          <w:color w:val="auto"/>
        </w:rPr>
        <w:t>ANNUAL SALARY SCHEDULE (BASE PAY)</w:t>
      </w:r>
    </w:p>
    <w:p w14:paraId="47DD84E6" w14:textId="77777777" w:rsidR="00377E47" w:rsidRPr="00286112" w:rsidRDefault="00377E47" w:rsidP="0092103F">
      <w:pPr>
        <w:pStyle w:val="SectionBody"/>
        <w:jc w:val="center"/>
        <w:rPr>
          <w:color w:val="auto"/>
        </w:rPr>
      </w:pPr>
      <w:r w:rsidRPr="00286112">
        <w:rPr>
          <w:color w:val="auto"/>
        </w:rPr>
        <w:t>SUPERVISORY AND NONSUPERVISORY RANKS</w:t>
      </w:r>
    </w:p>
    <w:p w14:paraId="184037AF" w14:textId="77777777" w:rsidR="00E255BC" w:rsidRPr="00286112" w:rsidRDefault="00E255BC" w:rsidP="00E255BC">
      <w:pPr>
        <w:pStyle w:val="SectionBody"/>
        <w:tabs>
          <w:tab w:val="right" w:leader="dot" w:pos="9360"/>
        </w:tabs>
        <w:rPr>
          <w:strike/>
          <w:color w:val="auto"/>
        </w:rPr>
      </w:pPr>
      <w:r w:rsidRPr="00286112">
        <w:rPr>
          <w:strike/>
          <w:color w:val="auto"/>
        </w:rPr>
        <w:t xml:space="preserve">Cadet During Training </w:t>
      </w:r>
      <w:r w:rsidRPr="00286112">
        <w:rPr>
          <w:strike/>
          <w:color w:val="auto"/>
        </w:rPr>
        <w:tab/>
        <w:t>$ 38,524</w:t>
      </w:r>
    </w:p>
    <w:p w14:paraId="72A4FD07" w14:textId="77777777" w:rsidR="00E255BC" w:rsidRPr="00286112" w:rsidRDefault="00E255BC" w:rsidP="00E255BC">
      <w:pPr>
        <w:pStyle w:val="SectionBody"/>
        <w:tabs>
          <w:tab w:val="right" w:leader="dot" w:pos="9360"/>
        </w:tabs>
        <w:rPr>
          <w:color w:val="auto"/>
        </w:rPr>
      </w:pPr>
      <w:r w:rsidRPr="00286112">
        <w:rPr>
          <w:color w:val="auto"/>
        </w:rPr>
        <w:t xml:space="preserve">Cadet </w:t>
      </w:r>
      <w:r w:rsidR="004D0E65" w:rsidRPr="00286112">
        <w:rPr>
          <w:color w:val="auto"/>
          <w:u w:val="single"/>
        </w:rPr>
        <w:t xml:space="preserve">During Training / </w:t>
      </w:r>
      <w:r w:rsidRPr="00286112">
        <w:rPr>
          <w:color w:val="auto"/>
        </w:rPr>
        <w:t>Trooper After Training</w:t>
      </w:r>
      <w:r w:rsidR="004D0E65" w:rsidRPr="00286112">
        <w:rPr>
          <w:color w:val="auto"/>
        </w:rPr>
        <w:t xml:space="preserve"> </w:t>
      </w:r>
      <w:r w:rsidRPr="00286112">
        <w:rPr>
          <w:color w:val="auto"/>
        </w:rPr>
        <w:tab/>
        <w:t>45,784</w:t>
      </w:r>
    </w:p>
    <w:p w14:paraId="3E8BE82F" w14:textId="77777777" w:rsidR="00E255BC" w:rsidRPr="00286112" w:rsidRDefault="00E255BC" w:rsidP="00E255BC">
      <w:pPr>
        <w:pStyle w:val="SectionBody"/>
        <w:tabs>
          <w:tab w:val="right" w:leader="dot" w:pos="9360"/>
        </w:tabs>
        <w:rPr>
          <w:color w:val="auto"/>
        </w:rPr>
      </w:pPr>
      <w:r w:rsidRPr="00286112">
        <w:rPr>
          <w:color w:val="auto"/>
        </w:rPr>
        <w:t xml:space="preserve">Trooper Second Year </w:t>
      </w:r>
      <w:r w:rsidRPr="00286112">
        <w:rPr>
          <w:color w:val="auto"/>
        </w:rPr>
        <w:tab/>
        <w:t>46,796</w:t>
      </w:r>
    </w:p>
    <w:p w14:paraId="1857299F" w14:textId="77777777" w:rsidR="00E255BC" w:rsidRPr="00286112" w:rsidRDefault="00E255BC" w:rsidP="00E255BC">
      <w:pPr>
        <w:pStyle w:val="SectionBody"/>
        <w:tabs>
          <w:tab w:val="right" w:leader="dot" w:pos="9360"/>
        </w:tabs>
        <w:rPr>
          <w:color w:val="auto"/>
        </w:rPr>
      </w:pPr>
      <w:r w:rsidRPr="00286112">
        <w:rPr>
          <w:color w:val="auto"/>
        </w:rPr>
        <w:t xml:space="preserve">Trooper Third Year </w:t>
      </w:r>
      <w:r w:rsidRPr="00286112">
        <w:rPr>
          <w:color w:val="auto"/>
        </w:rPr>
        <w:tab/>
        <w:t>47,179</w:t>
      </w:r>
    </w:p>
    <w:p w14:paraId="62E4645E" w14:textId="77777777" w:rsidR="00E255BC" w:rsidRPr="00286112" w:rsidRDefault="00E255BC" w:rsidP="00E255BC">
      <w:pPr>
        <w:pStyle w:val="SectionBody"/>
        <w:tabs>
          <w:tab w:val="right" w:leader="dot" w:pos="9360"/>
        </w:tabs>
        <w:rPr>
          <w:color w:val="auto"/>
        </w:rPr>
      </w:pPr>
      <w:r w:rsidRPr="00286112">
        <w:rPr>
          <w:color w:val="auto"/>
        </w:rPr>
        <w:t xml:space="preserve">Senior Trooper </w:t>
      </w:r>
      <w:r w:rsidRPr="00286112">
        <w:rPr>
          <w:color w:val="auto"/>
        </w:rPr>
        <w:tab/>
        <w:t>47,578</w:t>
      </w:r>
    </w:p>
    <w:p w14:paraId="6EEB5F69" w14:textId="77777777" w:rsidR="00E255BC" w:rsidRPr="00286112" w:rsidRDefault="00E255BC" w:rsidP="00E255BC">
      <w:pPr>
        <w:pStyle w:val="SectionBody"/>
        <w:tabs>
          <w:tab w:val="right" w:leader="dot" w:pos="9360"/>
        </w:tabs>
        <w:rPr>
          <w:color w:val="auto"/>
        </w:rPr>
      </w:pPr>
      <w:r w:rsidRPr="00286112">
        <w:rPr>
          <w:color w:val="auto"/>
        </w:rPr>
        <w:t xml:space="preserve">Trooper First Class </w:t>
      </w:r>
      <w:r w:rsidRPr="00286112">
        <w:rPr>
          <w:color w:val="auto"/>
        </w:rPr>
        <w:tab/>
        <w:t>48,184</w:t>
      </w:r>
    </w:p>
    <w:p w14:paraId="56B8233F" w14:textId="77777777" w:rsidR="00E255BC" w:rsidRPr="00286112" w:rsidRDefault="00E255BC" w:rsidP="00E255BC">
      <w:pPr>
        <w:pStyle w:val="SectionBody"/>
        <w:tabs>
          <w:tab w:val="right" w:leader="dot" w:pos="9360"/>
        </w:tabs>
        <w:rPr>
          <w:color w:val="auto"/>
        </w:rPr>
      </w:pPr>
      <w:r w:rsidRPr="00286112">
        <w:rPr>
          <w:color w:val="auto"/>
        </w:rPr>
        <w:t xml:space="preserve">Corporal </w:t>
      </w:r>
      <w:r w:rsidRPr="00286112">
        <w:rPr>
          <w:color w:val="auto"/>
        </w:rPr>
        <w:tab/>
        <w:t>48,790</w:t>
      </w:r>
    </w:p>
    <w:p w14:paraId="712D1B80" w14:textId="77777777" w:rsidR="00E255BC" w:rsidRPr="00286112" w:rsidRDefault="00E255BC" w:rsidP="00E255BC">
      <w:pPr>
        <w:pStyle w:val="SectionBody"/>
        <w:tabs>
          <w:tab w:val="right" w:leader="dot" w:pos="9360"/>
        </w:tabs>
        <w:rPr>
          <w:color w:val="auto"/>
          <w:u w:val="single"/>
        </w:rPr>
      </w:pPr>
      <w:r w:rsidRPr="00286112">
        <w:rPr>
          <w:color w:val="auto"/>
        </w:rPr>
        <w:t xml:space="preserve">Sergeant </w:t>
      </w:r>
      <w:r w:rsidRPr="00286112">
        <w:rPr>
          <w:color w:val="auto"/>
        </w:rPr>
        <w:tab/>
      </w:r>
      <w:r w:rsidRPr="00286112">
        <w:rPr>
          <w:strike/>
          <w:color w:val="auto"/>
        </w:rPr>
        <w:t>53,091</w:t>
      </w:r>
      <w:r w:rsidR="008D791C" w:rsidRPr="00286112">
        <w:rPr>
          <w:color w:val="auto"/>
        </w:rPr>
        <w:t xml:space="preserve"> </w:t>
      </w:r>
      <w:r w:rsidR="008D791C" w:rsidRPr="00286112">
        <w:rPr>
          <w:color w:val="auto"/>
          <w:u w:val="single"/>
        </w:rPr>
        <w:t>5</w:t>
      </w:r>
      <w:r w:rsidR="00962176" w:rsidRPr="00286112">
        <w:rPr>
          <w:color w:val="auto"/>
          <w:u w:val="single"/>
        </w:rPr>
        <w:t>5,091</w:t>
      </w:r>
    </w:p>
    <w:p w14:paraId="6A84E1C0" w14:textId="77777777" w:rsidR="00E255BC" w:rsidRPr="00286112" w:rsidRDefault="00E255BC" w:rsidP="00E255BC">
      <w:pPr>
        <w:pStyle w:val="SectionBody"/>
        <w:tabs>
          <w:tab w:val="right" w:leader="dot" w:pos="9360"/>
        </w:tabs>
        <w:rPr>
          <w:color w:val="auto"/>
        </w:rPr>
      </w:pPr>
      <w:r w:rsidRPr="00286112">
        <w:rPr>
          <w:color w:val="auto"/>
        </w:rPr>
        <w:t xml:space="preserve">First Sergeant </w:t>
      </w:r>
      <w:r w:rsidRPr="00286112">
        <w:rPr>
          <w:color w:val="auto"/>
        </w:rPr>
        <w:tab/>
      </w:r>
      <w:r w:rsidRPr="00286112">
        <w:rPr>
          <w:strike/>
          <w:color w:val="auto"/>
        </w:rPr>
        <w:t>55,242</w:t>
      </w:r>
      <w:r w:rsidR="008D791C" w:rsidRPr="00286112">
        <w:rPr>
          <w:color w:val="auto"/>
        </w:rPr>
        <w:t xml:space="preserve"> </w:t>
      </w:r>
      <w:r w:rsidR="00962176" w:rsidRPr="00286112">
        <w:rPr>
          <w:color w:val="auto"/>
          <w:u w:val="single"/>
        </w:rPr>
        <w:t>59,</w:t>
      </w:r>
      <w:r w:rsidR="00B74DB3" w:rsidRPr="00286112">
        <w:rPr>
          <w:color w:val="auto"/>
          <w:u w:val="single"/>
        </w:rPr>
        <w:t>091</w:t>
      </w:r>
    </w:p>
    <w:p w14:paraId="06D58474" w14:textId="77777777" w:rsidR="00E255BC" w:rsidRPr="00286112" w:rsidRDefault="00E255BC" w:rsidP="00E255BC">
      <w:pPr>
        <w:pStyle w:val="SectionBody"/>
        <w:tabs>
          <w:tab w:val="right" w:leader="dot" w:pos="9360"/>
        </w:tabs>
        <w:rPr>
          <w:color w:val="auto"/>
        </w:rPr>
      </w:pPr>
      <w:r w:rsidRPr="00286112">
        <w:rPr>
          <w:color w:val="auto"/>
        </w:rPr>
        <w:t xml:space="preserve">Second Lieutenant </w:t>
      </w:r>
      <w:r w:rsidRPr="00286112">
        <w:rPr>
          <w:color w:val="auto"/>
        </w:rPr>
        <w:tab/>
      </w:r>
      <w:r w:rsidRPr="00286112">
        <w:rPr>
          <w:strike/>
          <w:color w:val="auto"/>
        </w:rPr>
        <w:t>57,392</w:t>
      </w:r>
      <w:r w:rsidR="008D791C" w:rsidRPr="00286112">
        <w:rPr>
          <w:color w:val="auto"/>
        </w:rPr>
        <w:t xml:space="preserve"> </w:t>
      </w:r>
      <w:r w:rsidR="008D791C" w:rsidRPr="00286112">
        <w:rPr>
          <w:color w:val="auto"/>
          <w:u w:val="single"/>
        </w:rPr>
        <w:t>6</w:t>
      </w:r>
      <w:r w:rsidR="00962176" w:rsidRPr="00286112">
        <w:rPr>
          <w:color w:val="auto"/>
          <w:u w:val="single"/>
        </w:rPr>
        <w:t>2,</w:t>
      </w:r>
      <w:r w:rsidR="00B74DB3" w:rsidRPr="00286112">
        <w:rPr>
          <w:color w:val="auto"/>
          <w:u w:val="single"/>
        </w:rPr>
        <w:t>091</w:t>
      </w:r>
    </w:p>
    <w:p w14:paraId="484719BA" w14:textId="77777777" w:rsidR="00E255BC" w:rsidRPr="00286112" w:rsidRDefault="00E255BC" w:rsidP="00E255BC">
      <w:pPr>
        <w:pStyle w:val="SectionBody"/>
        <w:tabs>
          <w:tab w:val="right" w:leader="dot" w:pos="9360"/>
        </w:tabs>
        <w:rPr>
          <w:color w:val="auto"/>
        </w:rPr>
      </w:pPr>
      <w:r w:rsidRPr="00286112">
        <w:rPr>
          <w:color w:val="auto"/>
        </w:rPr>
        <w:t xml:space="preserve">First Lieutenant </w:t>
      </w:r>
      <w:r w:rsidRPr="00286112">
        <w:rPr>
          <w:color w:val="auto"/>
        </w:rPr>
        <w:tab/>
      </w:r>
      <w:r w:rsidRPr="00286112">
        <w:rPr>
          <w:strike/>
          <w:color w:val="auto"/>
        </w:rPr>
        <w:t>59,543</w:t>
      </w:r>
      <w:r w:rsidR="008D791C" w:rsidRPr="00286112">
        <w:rPr>
          <w:color w:val="auto"/>
        </w:rPr>
        <w:t xml:space="preserve"> </w:t>
      </w:r>
      <w:r w:rsidR="00962176" w:rsidRPr="00286112">
        <w:rPr>
          <w:color w:val="auto"/>
          <w:u w:val="single"/>
        </w:rPr>
        <w:t>65,</w:t>
      </w:r>
      <w:r w:rsidR="00B74DB3" w:rsidRPr="00286112">
        <w:rPr>
          <w:color w:val="auto"/>
          <w:u w:val="single"/>
        </w:rPr>
        <w:t>091</w:t>
      </w:r>
    </w:p>
    <w:p w14:paraId="6AB2C843" w14:textId="77777777" w:rsidR="00E255BC" w:rsidRPr="00286112" w:rsidRDefault="00E255BC" w:rsidP="00E255BC">
      <w:pPr>
        <w:pStyle w:val="SectionBody"/>
        <w:tabs>
          <w:tab w:val="right" w:leader="dot" w:pos="9360"/>
        </w:tabs>
        <w:rPr>
          <w:color w:val="auto"/>
          <w:u w:val="single"/>
        </w:rPr>
      </w:pPr>
      <w:r w:rsidRPr="00286112">
        <w:rPr>
          <w:color w:val="auto"/>
        </w:rPr>
        <w:t xml:space="preserve">Captain </w:t>
      </w:r>
      <w:r w:rsidRPr="00286112">
        <w:rPr>
          <w:color w:val="auto"/>
        </w:rPr>
        <w:tab/>
      </w:r>
      <w:r w:rsidRPr="00286112">
        <w:rPr>
          <w:strike/>
          <w:color w:val="auto"/>
        </w:rPr>
        <w:t>61,694</w:t>
      </w:r>
      <w:r w:rsidR="008D791C" w:rsidRPr="00286112">
        <w:rPr>
          <w:color w:val="auto"/>
        </w:rPr>
        <w:t xml:space="preserve"> </w:t>
      </w:r>
      <w:r w:rsidR="00962176" w:rsidRPr="00286112">
        <w:rPr>
          <w:color w:val="auto"/>
          <w:u w:val="single"/>
        </w:rPr>
        <w:t>68,</w:t>
      </w:r>
      <w:r w:rsidR="00B74DB3" w:rsidRPr="00286112">
        <w:rPr>
          <w:color w:val="auto"/>
          <w:u w:val="single"/>
        </w:rPr>
        <w:t>091</w:t>
      </w:r>
    </w:p>
    <w:p w14:paraId="67B9AE6B" w14:textId="77777777" w:rsidR="00E255BC" w:rsidRPr="00286112" w:rsidRDefault="00E255BC" w:rsidP="00E255BC">
      <w:pPr>
        <w:pStyle w:val="SectionBody"/>
        <w:tabs>
          <w:tab w:val="right" w:leader="dot" w:pos="9360"/>
        </w:tabs>
        <w:rPr>
          <w:color w:val="auto"/>
          <w:u w:val="single"/>
        </w:rPr>
      </w:pPr>
      <w:r w:rsidRPr="00286112">
        <w:rPr>
          <w:color w:val="auto"/>
        </w:rPr>
        <w:t xml:space="preserve">Major </w:t>
      </w:r>
      <w:r w:rsidRPr="00286112">
        <w:rPr>
          <w:color w:val="auto"/>
        </w:rPr>
        <w:tab/>
      </w:r>
      <w:r w:rsidRPr="00286112">
        <w:rPr>
          <w:strike/>
          <w:color w:val="auto"/>
        </w:rPr>
        <w:t>63,844</w:t>
      </w:r>
      <w:r w:rsidR="008D791C" w:rsidRPr="00286112">
        <w:rPr>
          <w:color w:val="auto"/>
        </w:rPr>
        <w:t xml:space="preserve"> </w:t>
      </w:r>
      <w:r w:rsidR="00962176" w:rsidRPr="00286112">
        <w:rPr>
          <w:color w:val="auto"/>
          <w:u w:val="single"/>
        </w:rPr>
        <w:t>71,</w:t>
      </w:r>
      <w:r w:rsidR="00B74DB3" w:rsidRPr="00286112">
        <w:rPr>
          <w:color w:val="auto"/>
          <w:u w:val="single"/>
        </w:rPr>
        <w:t>091</w:t>
      </w:r>
    </w:p>
    <w:p w14:paraId="59653748" w14:textId="77777777" w:rsidR="00E255BC" w:rsidRPr="00286112" w:rsidRDefault="00E255BC" w:rsidP="00E255BC">
      <w:pPr>
        <w:pStyle w:val="SectionBody"/>
        <w:tabs>
          <w:tab w:val="right" w:leader="dot" w:pos="9360"/>
        </w:tabs>
        <w:rPr>
          <w:color w:val="auto"/>
        </w:rPr>
      </w:pPr>
      <w:r w:rsidRPr="00286112">
        <w:rPr>
          <w:color w:val="auto"/>
        </w:rPr>
        <w:t xml:space="preserve">Lieutenant Colonel </w:t>
      </w:r>
      <w:r w:rsidRPr="00286112">
        <w:rPr>
          <w:color w:val="auto"/>
        </w:rPr>
        <w:tab/>
      </w:r>
      <w:r w:rsidRPr="00286112">
        <w:rPr>
          <w:strike/>
          <w:color w:val="auto"/>
        </w:rPr>
        <w:t>65,995</w:t>
      </w:r>
      <w:r w:rsidR="008D791C" w:rsidRPr="00286112">
        <w:rPr>
          <w:color w:val="auto"/>
        </w:rPr>
        <w:t xml:space="preserve"> </w:t>
      </w:r>
      <w:r w:rsidR="00962176" w:rsidRPr="00286112">
        <w:rPr>
          <w:color w:val="auto"/>
          <w:u w:val="single"/>
        </w:rPr>
        <w:t>74,</w:t>
      </w:r>
      <w:r w:rsidR="00B74DB3" w:rsidRPr="00286112">
        <w:rPr>
          <w:color w:val="auto"/>
          <w:u w:val="single"/>
        </w:rPr>
        <w:t>091</w:t>
      </w:r>
    </w:p>
    <w:p w14:paraId="1B069B07" w14:textId="77777777" w:rsidR="00377E47" w:rsidRPr="00286112" w:rsidRDefault="00377E47" w:rsidP="0092103F">
      <w:pPr>
        <w:pStyle w:val="SectionBody"/>
        <w:jc w:val="center"/>
        <w:rPr>
          <w:color w:val="auto"/>
        </w:rPr>
      </w:pPr>
      <w:r w:rsidRPr="00286112">
        <w:rPr>
          <w:color w:val="auto"/>
        </w:rPr>
        <w:t>ANNUAL SALARY SCHEDULE (BASE PAY)</w:t>
      </w:r>
    </w:p>
    <w:p w14:paraId="67761529" w14:textId="77777777" w:rsidR="00377E47" w:rsidRPr="00286112" w:rsidRDefault="00377E47" w:rsidP="0092103F">
      <w:pPr>
        <w:pStyle w:val="SectionBody"/>
        <w:jc w:val="center"/>
        <w:rPr>
          <w:color w:val="auto"/>
        </w:rPr>
      </w:pPr>
      <w:r w:rsidRPr="00286112">
        <w:rPr>
          <w:color w:val="auto"/>
        </w:rPr>
        <w:t>ADMINISTRATION SUPPORT SPECIALIST CLASSIFICATION</w:t>
      </w:r>
    </w:p>
    <w:p w14:paraId="3816B9E2" w14:textId="77777777" w:rsidR="00E255BC" w:rsidRPr="00286112" w:rsidRDefault="00E255BC" w:rsidP="00E255BC">
      <w:pPr>
        <w:pStyle w:val="SectionBody"/>
        <w:tabs>
          <w:tab w:val="right" w:leader="dot" w:pos="9360"/>
        </w:tabs>
        <w:rPr>
          <w:color w:val="auto"/>
        </w:rPr>
      </w:pPr>
      <w:r w:rsidRPr="00286112">
        <w:rPr>
          <w:color w:val="auto"/>
        </w:rPr>
        <w:t xml:space="preserve">I </w:t>
      </w:r>
      <w:r w:rsidRPr="00286112">
        <w:rPr>
          <w:color w:val="auto"/>
        </w:rPr>
        <w:tab/>
        <w:t>$46,796</w:t>
      </w:r>
    </w:p>
    <w:p w14:paraId="5AE5F3D5" w14:textId="77777777" w:rsidR="00E255BC" w:rsidRPr="00286112" w:rsidRDefault="00E255BC" w:rsidP="00E255BC">
      <w:pPr>
        <w:pStyle w:val="SectionBody"/>
        <w:tabs>
          <w:tab w:val="right" w:leader="dot" w:pos="9360"/>
        </w:tabs>
        <w:rPr>
          <w:color w:val="auto"/>
        </w:rPr>
      </w:pPr>
      <w:r w:rsidRPr="00286112">
        <w:rPr>
          <w:color w:val="auto"/>
        </w:rPr>
        <w:t xml:space="preserve">II </w:t>
      </w:r>
      <w:r w:rsidRPr="00286112">
        <w:rPr>
          <w:color w:val="auto"/>
        </w:rPr>
        <w:tab/>
        <w:t>47,578</w:t>
      </w:r>
    </w:p>
    <w:p w14:paraId="42C81F53" w14:textId="77777777" w:rsidR="00E255BC" w:rsidRPr="00286112" w:rsidRDefault="00E255BC" w:rsidP="00E255BC">
      <w:pPr>
        <w:pStyle w:val="SectionBody"/>
        <w:tabs>
          <w:tab w:val="right" w:leader="dot" w:pos="9360"/>
        </w:tabs>
        <w:rPr>
          <w:color w:val="auto"/>
        </w:rPr>
      </w:pPr>
      <w:r w:rsidRPr="00286112">
        <w:rPr>
          <w:color w:val="auto"/>
        </w:rPr>
        <w:t xml:space="preserve">III </w:t>
      </w:r>
      <w:r w:rsidRPr="00286112">
        <w:rPr>
          <w:color w:val="auto"/>
        </w:rPr>
        <w:tab/>
        <w:t>48,184</w:t>
      </w:r>
    </w:p>
    <w:p w14:paraId="1266910A" w14:textId="77777777" w:rsidR="00E255BC" w:rsidRPr="00286112" w:rsidRDefault="00E255BC" w:rsidP="00E255BC">
      <w:pPr>
        <w:pStyle w:val="SectionBody"/>
        <w:tabs>
          <w:tab w:val="right" w:leader="dot" w:pos="9360"/>
        </w:tabs>
        <w:rPr>
          <w:color w:val="auto"/>
        </w:rPr>
      </w:pPr>
      <w:r w:rsidRPr="00286112">
        <w:rPr>
          <w:color w:val="auto"/>
        </w:rPr>
        <w:t xml:space="preserve">IV </w:t>
      </w:r>
      <w:r w:rsidRPr="00286112">
        <w:rPr>
          <w:color w:val="auto"/>
        </w:rPr>
        <w:tab/>
        <w:t>48,790</w:t>
      </w:r>
    </w:p>
    <w:p w14:paraId="03D6F6F7" w14:textId="77777777" w:rsidR="00E255BC" w:rsidRPr="00286112" w:rsidRDefault="00E255BC" w:rsidP="00E255BC">
      <w:pPr>
        <w:pStyle w:val="SectionBody"/>
        <w:tabs>
          <w:tab w:val="right" w:leader="dot" w:pos="9360"/>
        </w:tabs>
        <w:rPr>
          <w:color w:val="auto"/>
        </w:rPr>
      </w:pPr>
      <w:r w:rsidRPr="00286112">
        <w:rPr>
          <w:color w:val="auto"/>
        </w:rPr>
        <w:t xml:space="preserve">V </w:t>
      </w:r>
      <w:r w:rsidRPr="00286112">
        <w:rPr>
          <w:color w:val="auto"/>
        </w:rPr>
        <w:tab/>
      </w:r>
      <w:r w:rsidRPr="00286112">
        <w:rPr>
          <w:strike/>
          <w:color w:val="auto"/>
        </w:rPr>
        <w:t>53,091</w:t>
      </w:r>
      <w:r w:rsidR="00596F6C" w:rsidRPr="00286112">
        <w:rPr>
          <w:color w:val="auto"/>
        </w:rPr>
        <w:t xml:space="preserve"> </w:t>
      </w:r>
      <w:r w:rsidR="00596F6C" w:rsidRPr="00286112">
        <w:rPr>
          <w:color w:val="auto"/>
          <w:u w:val="single"/>
        </w:rPr>
        <w:t>5</w:t>
      </w:r>
      <w:r w:rsidR="00962176" w:rsidRPr="00286112">
        <w:rPr>
          <w:color w:val="auto"/>
          <w:u w:val="single"/>
        </w:rPr>
        <w:t>5,091</w:t>
      </w:r>
    </w:p>
    <w:p w14:paraId="68CD1C66" w14:textId="77777777" w:rsidR="00E255BC" w:rsidRPr="00286112" w:rsidRDefault="00E255BC" w:rsidP="00E255BC">
      <w:pPr>
        <w:pStyle w:val="SectionBody"/>
        <w:tabs>
          <w:tab w:val="right" w:leader="dot" w:pos="9360"/>
        </w:tabs>
        <w:rPr>
          <w:color w:val="auto"/>
          <w:u w:val="single"/>
        </w:rPr>
      </w:pPr>
      <w:r w:rsidRPr="00286112">
        <w:rPr>
          <w:color w:val="auto"/>
        </w:rPr>
        <w:lastRenderedPageBreak/>
        <w:t xml:space="preserve">VI </w:t>
      </w:r>
      <w:r w:rsidRPr="00286112">
        <w:rPr>
          <w:color w:val="auto"/>
        </w:rPr>
        <w:tab/>
      </w:r>
      <w:r w:rsidRPr="00286112">
        <w:rPr>
          <w:strike/>
          <w:color w:val="auto"/>
        </w:rPr>
        <w:t>55,242</w:t>
      </w:r>
      <w:r w:rsidR="00596F6C" w:rsidRPr="00286112">
        <w:rPr>
          <w:color w:val="auto"/>
        </w:rPr>
        <w:t xml:space="preserve"> </w:t>
      </w:r>
      <w:r w:rsidR="00962176" w:rsidRPr="00286112">
        <w:rPr>
          <w:color w:val="auto"/>
          <w:u w:val="single"/>
        </w:rPr>
        <w:t>59,</w:t>
      </w:r>
      <w:r w:rsidR="00B74DB3" w:rsidRPr="00286112">
        <w:rPr>
          <w:color w:val="auto"/>
          <w:u w:val="single"/>
        </w:rPr>
        <w:t>091</w:t>
      </w:r>
    </w:p>
    <w:p w14:paraId="1FC75783" w14:textId="77777777" w:rsidR="00E255BC" w:rsidRPr="00286112" w:rsidRDefault="00E255BC" w:rsidP="00E255BC">
      <w:pPr>
        <w:pStyle w:val="SectionBody"/>
        <w:tabs>
          <w:tab w:val="right" w:leader="dot" w:pos="9360"/>
        </w:tabs>
        <w:rPr>
          <w:color w:val="auto"/>
          <w:u w:val="single"/>
        </w:rPr>
      </w:pPr>
      <w:r w:rsidRPr="00286112">
        <w:rPr>
          <w:color w:val="auto"/>
        </w:rPr>
        <w:t xml:space="preserve">VII </w:t>
      </w:r>
      <w:r w:rsidRPr="00286112">
        <w:rPr>
          <w:color w:val="auto"/>
        </w:rPr>
        <w:tab/>
      </w:r>
      <w:r w:rsidRPr="00286112">
        <w:rPr>
          <w:strike/>
          <w:color w:val="auto"/>
        </w:rPr>
        <w:t>57,392</w:t>
      </w:r>
      <w:r w:rsidR="00596F6C" w:rsidRPr="00286112">
        <w:rPr>
          <w:color w:val="auto"/>
        </w:rPr>
        <w:t xml:space="preserve"> </w:t>
      </w:r>
      <w:r w:rsidR="00596F6C" w:rsidRPr="00286112">
        <w:rPr>
          <w:color w:val="auto"/>
          <w:u w:val="single"/>
        </w:rPr>
        <w:t>6</w:t>
      </w:r>
      <w:r w:rsidR="00962176" w:rsidRPr="00286112">
        <w:rPr>
          <w:color w:val="auto"/>
          <w:u w:val="single"/>
        </w:rPr>
        <w:t>2,</w:t>
      </w:r>
      <w:r w:rsidR="00B74DB3" w:rsidRPr="00286112">
        <w:rPr>
          <w:color w:val="auto"/>
          <w:u w:val="single"/>
        </w:rPr>
        <w:t>091</w:t>
      </w:r>
    </w:p>
    <w:p w14:paraId="3D7509FE" w14:textId="77777777" w:rsidR="00E255BC" w:rsidRPr="00286112" w:rsidRDefault="00E255BC" w:rsidP="00E255BC">
      <w:pPr>
        <w:pStyle w:val="SectionBody"/>
        <w:tabs>
          <w:tab w:val="right" w:leader="dot" w:pos="9360"/>
        </w:tabs>
        <w:rPr>
          <w:color w:val="auto"/>
          <w:u w:val="single"/>
        </w:rPr>
      </w:pPr>
      <w:r w:rsidRPr="00286112">
        <w:rPr>
          <w:color w:val="auto"/>
        </w:rPr>
        <w:t xml:space="preserve">VIII </w:t>
      </w:r>
      <w:r w:rsidRPr="00286112">
        <w:rPr>
          <w:color w:val="auto"/>
        </w:rPr>
        <w:tab/>
      </w:r>
      <w:r w:rsidRPr="00286112">
        <w:rPr>
          <w:strike/>
          <w:color w:val="auto"/>
        </w:rPr>
        <w:t>59,543</w:t>
      </w:r>
      <w:r w:rsidR="00596F6C" w:rsidRPr="00286112">
        <w:rPr>
          <w:color w:val="auto"/>
        </w:rPr>
        <w:t xml:space="preserve"> </w:t>
      </w:r>
      <w:r w:rsidR="00962176" w:rsidRPr="00286112">
        <w:rPr>
          <w:color w:val="auto"/>
          <w:u w:val="single"/>
        </w:rPr>
        <w:t>65,</w:t>
      </w:r>
      <w:r w:rsidR="00B74DB3" w:rsidRPr="00286112">
        <w:rPr>
          <w:color w:val="auto"/>
          <w:u w:val="single"/>
        </w:rPr>
        <w:t>091</w:t>
      </w:r>
    </w:p>
    <w:p w14:paraId="4E0D211A" w14:textId="073FA5C3" w:rsidR="00377E47" w:rsidRPr="00286112" w:rsidRDefault="00377E47" w:rsidP="00377E47">
      <w:pPr>
        <w:pStyle w:val="SectionBody"/>
        <w:rPr>
          <w:color w:val="auto"/>
        </w:rPr>
      </w:pPr>
      <w:r w:rsidRPr="00286112">
        <w:rPr>
          <w:color w:val="auto"/>
        </w:rPr>
        <w:t>Beginning on July 1, 2021, designated individuals within the forensic laboratory shall receive annual base salaries payable at least twice per month as follows:</w:t>
      </w:r>
    </w:p>
    <w:p w14:paraId="68BBB564" w14:textId="77777777" w:rsidR="00377E47" w:rsidRPr="00286112" w:rsidRDefault="00377E47" w:rsidP="0092103F">
      <w:pPr>
        <w:pStyle w:val="SectionBody"/>
        <w:jc w:val="center"/>
        <w:rPr>
          <w:color w:val="auto"/>
        </w:rPr>
      </w:pPr>
      <w:r w:rsidRPr="00286112">
        <w:rPr>
          <w:color w:val="auto"/>
        </w:rPr>
        <w:t>ANNUAL SALARY SCHEDULE (BASE PAY)</w:t>
      </w:r>
    </w:p>
    <w:p w14:paraId="042A9A18" w14:textId="77777777" w:rsidR="00377E47" w:rsidRPr="00286112" w:rsidRDefault="00377E47" w:rsidP="0092103F">
      <w:pPr>
        <w:pStyle w:val="SectionBody"/>
        <w:jc w:val="center"/>
        <w:rPr>
          <w:color w:val="auto"/>
        </w:rPr>
      </w:pPr>
      <w:r w:rsidRPr="00286112">
        <w:rPr>
          <w:color w:val="auto"/>
        </w:rPr>
        <w:t>EVIDENCE CUSTODIAN</w:t>
      </w:r>
    </w:p>
    <w:p w14:paraId="7166393F" w14:textId="77777777" w:rsidR="00E255BC" w:rsidRPr="00286112" w:rsidRDefault="00E255BC" w:rsidP="00E255BC">
      <w:pPr>
        <w:pStyle w:val="SectionBody"/>
        <w:tabs>
          <w:tab w:val="right" w:leader="dot" w:pos="9360"/>
        </w:tabs>
        <w:rPr>
          <w:color w:val="auto"/>
        </w:rPr>
      </w:pPr>
      <w:r w:rsidRPr="00286112">
        <w:rPr>
          <w:color w:val="auto"/>
        </w:rPr>
        <w:t xml:space="preserve">I </w:t>
      </w:r>
      <w:r w:rsidRPr="00286112">
        <w:rPr>
          <w:color w:val="auto"/>
        </w:rPr>
        <w:tab/>
        <w:t>$35,650</w:t>
      </w:r>
    </w:p>
    <w:p w14:paraId="79AF1E5E" w14:textId="77777777" w:rsidR="00E255BC" w:rsidRPr="00286112" w:rsidRDefault="00E255BC" w:rsidP="00E255BC">
      <w:pPr>
        <w:pStyle w:val="SectionBody"/>
        <w:tabs>
          <w:tab w:val="right" w:leader="dot" w:pos="9360"/>
        </w:tabs>
        <w:rPr>
          <w:color w:val="auto"/>
        </w:rPr>
      </w:pPr>
      <w:r w:rsidRPr="00286112">
        <w:rPr>
          <w:color w:val="auto"/>
        </w:rPr>
        <w:t xml:space="preserve">II </w:t>
      </w:r>
      <w:r w:rsidRPr="00286112">
        <w:rPr>
          <w:color w:val="auto"/>
        </w:rPr>
        <w:tab/>
        <w:t>37,978</w:t>
      </w:r>
    </w:p>
    <w:p w14:paraId="4E2CFF59" w14:textId="77777777" w:rsidR="00E255BC" w:rsidRPr="00286112" w:rsidRDefault="00E255BC" w:rsidP="00E255BC">
      <w:pPr>
        <w:pStyle w:val="SectionBody"/>
        <w:tabs>
          <w:tab w:val="right" w:leader="dot" w:pos="9360"/>
        </w:tabs>
        <w:rPr>
          <w:color w:val="auto"/>
        </w:rPr>
      </w:pPr>
      <w:r w:rsidRPr="00286112">
        <w:rPr>
          <w:color w:val="auto"/>
        </w:rPr>
        <w:t xml:space="preserve">III </w:t>
      </w:r>
      <w:r w:rsidRPr="00286112">
        <w:rPr>
          <w:color w:val="auto"/>
        </w:rPr>
        <w:tab/>
        <w:t>41,639</w:t>
      </w:r>
    </w:p>
    <w:p w14:paraId="2F4CD545" w14:textId="77777777" w:rsidR="00E255BC" w:rsidRPr="00286112" w:rsidRDefault="00E255BC" w:rsidP="00E255BC">
      <w:pPr>
        <w:pStyle w:val="SectionBody"/>
        <w:tabs>
          <w:tab w:val="right" w:leader="dot" w:pos="9360"/>
        </w:tabs>
        <w:rPr>
          <w:color w:val="auto"/>
        </w:rPr>
      </w:pPr>
      <w:r w:rsidRPr="00286112">
        <w:rPr>
          <w:color w:val="auto"/>
        </w:rPr>
        <w:t xml:space="preserve">IV </w:t>
      </w:r>
      <w:r w:rsidRPr="00286112">
        <w:rPr>
          <w:color w:val="auto"/>
        </w:rPr>
        <w:tab/>
        <w:t>44,666</w:t>
      </w:r>
    </w:p>
    <w:p w14:paraId="319E8D09" w14:textId="77777777" w:rsidR="00377E47" w:rsidRPr="00286112" w:rsidRDefault="00377E47" w:rsidP="0092103F">
      <w:pPr>
        <w:pStyle w:val="SectionBody"/>
        <w:jc w:val="center"/>
        <w:rPr>
          <w:color w:val="auto"/>
        </w:rPr>
      </w:pPr>
      <w:r w:rsidRPr="00286112">
        <w:rPr>
          <w:color w:val="auto"/>
        </w:rPr>
        <w:t>FORENSIC TECHNICIAN</w:t>
      </w:r>
    </w:p>
    <w:p w14:paraId="2A956B5C" w14:textId="77777777" w:rsidR="00E255BC" w:rsidRPr="00286112" w:rsidRDefault="00E255BC" w:rsidP="00E255BC">
      <w:pPr>
        <w:pStyle w:val="SectionBody"/>
        <w:tabs>
          <w:tab w:val="right" w:leader="dot" w:pos="9360"/>
        </w:tabs>
        <w:rPr>
          <w:color w:val="auto"/>
        </w:rPr>
      </w:pPr>
      <w:r w:rsidRPr="00286112">
        <w:rPr>
          <w:color w:val="auto"/>
        </w:rPr>
        <w:t xml:space="preserve">I </w:t>
      </w:r>
      <w:r w:rsidRPr="00286112">
        <w:rPr>
          <w:color w:val="auto"/>
        </w:rPr>
        <w:tab/>
        <w:t>$37,850</w:t>
      </w:r>
    </w:p>
    <w:p w14:paraId="41448123" w14:textId="77777777" w:rsidR="00E255BC" w:rsidRPr="00286112" w:rsidRDefault="00E255BC" w:rsidP="00E255BC">
      <w:pPr>
        <w:pStyle w:val="SectionBody"/>
        <w:tabs>
          <w:tab w:val="right" w:leader="dot" w:pos="9360"/>
        </w:tabs>
        <w:rPr>
          <w:color w:val="auto"/>
        </w:rPr>
      </w:pPr>
      <w:r w:rsidRPr="00286112">
        <w:rPr>
          <w:color w:val="auto"/>
        </w:rPr>
        <w:t xml:space="preserve">II </w:t>
      </w:r>
      <w:r w:rsidRPr="00286112">
        <w:rPr>
          <w:color w:val="auto"/>
        </w:rPr>
        <w:tab/>
        <w:t>39,544</w:t>
      </w:r>
    </w:p>
    <w:p w14:paraId="7C1AF7F3" w14:textId="77777777" w:rsidR="00E255BC" w:rsidRPr="00286112" w:rsidRDefault="00E255BC" w:rsidP="00E255BC">
      <w:pPr>
        <w:pStyle w:val="SectionBody"/>
        <w:tabs>
          <w:tab w:val="right" w:leader="dot" w:pos="9360"/>
        </w:tabs>
        <w:rPr>
          <w:color w:val="auto"/>
        </w:rPr>
      </w:pPr>
      <w:r w:rsidRPr="00286112">
        <w:rPr>
          <w:color w:val="auto"/>
        </w:rPr>
        <w:t xml:space="preserve">III </w:t>
      </w:r>
      <w:r w:rsidRPr="00286112">
        <w:rPr>
          <w:color w:val="auto"/>
        </w:rPr>
        <w:tab/>
        <w:t>43,426</w:t>
      </w:r>
    </w:p>
    <w:p w14:paraId="31A7161F" w14:textId="77777777" w:rsidR="00377E47" w:rsidRPr="00286112" w:rsidRDefault="00377E47" w:rsidP="0092103F">
      <w:pPr>
        <w:pStyle w:val="SectionBody"/>
        <w:jc w:val="center"/>
        <w:rPr>
          <w:color w:val="auto"/>
        </w:rPr>
      </w:pPr>
      <w:r w:rsidRPr="00286112">
        <w:rPr>
          <w:color w:val="auto"/>
        </w:rPr>
        <w:t>FORENSIC SCIENTIST</w:t>
      </w:r>
    </w:p>
    <w:p w14:paraId="72086C04" w14:textId="77777777" w:rsidR="00E255BC" w:rsidRPr="00286112" w:rsidRDefault="00E255BC" w:rsidP="00E255BC">
      <w:pPr>
        <w:pStyle w:val="SectionBody"/>
        <w:tabs>
          <w:tab w:val="right" w:leader="dot" w:pos="9360"/>
        </w:tabs>
        <w:rPr>
          <w:color w:val="auto"/>
        </w:rPr>
      </w:pPr>
      <w:r w:rsidRPr="00286112">
        <w:rPr>
          <w:color w:val="auto"/>
        </w:rPr>
        <w:t xml:space="preserve">I </w:t>
      </w:r>
      <w:r w:rsidRPr="00286112">
        <w:rPr>
          <w:color w:val="auto"/>
        </w:rPr>
        <w:tab/>
        <w:t>$45,050</w:t>
      </w:r>
    </w:p>
    <w:p w14:paraId="4824BD9A" w14:textId="77777777" w:rsidR="00E255BC" w:rsidRPr="00286112" w:rsidRDefault="00E255BC" w:rsidP="00E255BC">
      <w:pPr>
        <w:pStyle w:val="SectionBody"/>
        <w:tabs>
          <w:tab w:val="right" w:leader="dot" w:pos="9360"/>
        </w:tabs>
        <w:rPr>
          <w:color w:val="auto"/>
        </w:rPr>
      </w:pPr>
      <w:r w:rsidRPr="00286112">
        <w:rPr>
          <w:color w:val="auto"/>
        </w:rPr>
        <w:t xml:space="preserve">II </w:t>
      </w:r>
      <w:r w:rsidRPr="00286112">
        <w:rPr>
          <w:color w:val="auto"/>
        </w:rPr>
        <w:tab/>
        <w:t>47,234</w:t>
      </w:r>
    </w:p>
    <w:p w14:paraId="448AA95E" w14:textId="77777777" w:rsidR="00E255BC" w:rsidRPr="00286112" w:rsidRDefault="00E255BC" w:rsidP="00E255BC">
      <w:pPr>
        <w:pStyle w:val="SectionBody"/>
        <w:tabs>
          <w:tab w:val="right" w:leader="dot" w:pos="9360"/>
        </w:tabs>
        <w:rPr>
          <w:color w:val="auto"/>
        </w:rPr>
      </w:pPr>
      <w:r w:rsidRPr="00286112">
        <w:rPr>
          <w:color w:val="auto"/>
        </w:rPr>
        <w:t xml:space="preserve">III </w:t>
      </w:r>
      <w:r w:rsidRPr="00286112">
        <w:rPr>
          <w:color w:val="auto"/>
        </w:rPr>
        <w:tab/>
        <w:t>49,338</w:t>
      </w:r>
    </w:p>
    <w:p w14:paraId="16904E9F" w14:textId="77777777" w:rsidR="00E255BC" w:rsidRPr="00286112" w:rsidRDefault="00E255BC" w:rsidP="00E255BC">
      <w:pPr>
        <w:pStyle w:val="SectionBody"/>
        <w:tabs>
          <w:tab w:val="right" w:leader="dot" w:pos="9360"/>
        </w:tabs>
        <w:rPr>
          <w:color w:val="auto"/>
        </w:rPr>
      </w:pPr>
      <w:r w:rsidRPr="00286112">
        <w:rPr>
          <w:color w:val="auto"/>
        </w:rPr>
        <w:t xml:space="preserve">IV </w:t>
      </w:r>
      <w:r w:rsidRPr="00286112">
        <w:rPr>
          <w:color w:val="auto"/>
        </w:rPr>
        <w:tab/>
        <w:t>51,737</w:t>
      </w:r>
    </w:p>
    <w:p w14:paraId="3924EA93" w14:textId="77777777" w:rsidR="00E255BC" w:rsidRPr="00286112" w:rsidRDefault="00E255BC" w:rsidP="00E255BC">
      <w:pPr>
        <w:pStyle w:val="SectionBody"/>
        <w:tabs>
          <w:tab w:val="right" w:leader="dot" w:pos="9360"/>
        </w:tabs>
        <w:rPr>
          <w:color w:val="auto"/>
        </w:rPr>
      </w:pPr>
      <w:r w:rsidRPr="00286112">
        <w:rPr>
          <w:color w:val="auto"/>
        </w:rPr>
        <w:t xml:space="preserve">V </w:t>
      </w:r>
      <w:r w:rsidRPr="00286112">
        <w:rPr>
          <w:color w:val="auto"/>
        </w:rPr>
        <w:tab/>
        <w:t>55,263</w:t>
      </w:r>
    </w:p>
    <w:p w14:paraId="5847E7D0" w14:textId="77777777" w:rsidR="00E255BC" w:rsidRPr="00286112" w:rsidRDefault="00E255BC" w:rsidP="00E255BC">
      <w:pPr>
        <w:pStyle w:val="SectionBody"/>
        <w:tabs>
          <w:tab w:val="right" w:leader="dot" w:pos="9360"/>
        </w:tabs>
        <w:rPr>
          <w:color w:val="auto"/>
        </w:rPr>
      </w:pPr>
      <w:r w:rsidRPr="00286112">
        <w:rPr>
          <w:color w:val="auto"/>
        </w:rPr>
        <w:t xml:space="preserve">VI </w:t>
      </w:r>
      <w:r w:rsidRPr="00286112">
        <w:rPr>
          <w:color w:val="auto"/>
        </w:rPr>
        <w:tab/>
        <w:t>59,063</w:t>
      </w:r>
    </w:p>
    <w:p w14:paraId="5994EB4E" w14:textId="77777777" w:rsidR="00377E47" w:rsidRPr="00286112" w:rsidRDefault="00377E47" w:rsidP="0092103F">
      <w:pPr>
        <w:pStyle w:val="SectionBody"/>
        <w:jc w:val="center"/>
        <w:rPr>
          <w:color w:val="auto"/>
        </w:rPr>
      </w:pPr>
      <w:r w:rsidRPr="00286112">
        <w:rPr>
          <w:color w:val="auto"/>
        </w:rPr>
        <w:t>FORENSIC SCIENTIST SUPERVISOR</w:t>
      </w:r>
    </w:p>
    <w:p w14:paraId="4113F9E2" w14:textId="77777777" w:rsidR="00AA3FFA" w:rsidRPr="00286112" w:rsidRDefault="00AA3FFA" w:rsidP="00AA3FFA">
      <w:pPr>
        <w:pStyle w:val="SectionBody"/>
        <w:tabs>
          <w:tab w:val="right" w:leader="dot" w:pos="9360"/>
        </w:tabs>
        <w:rPr>
          <w:color w:val="auto"/>
        </w:rPr>
      </w:pPr>
      <w:r w:rsidRPr="00286112">
        <w:rPr>
          <w:color w:val="auto"/>
        </w:rPr>
        <w:t xml:space="preserve">I </w:t>
      </w:r>
      <w:r w:rsidRPr="00286112">
        <w:rPr>
          <w:color w:val="auto"/>
        </w:rPr>
        <w:tab/>
        <w:t>$61,762</w:t>
      </w:r>
    </w:p>
    <w:p w14:paraId="3666382E" w14:textId="77777777" w:rsidR="00AA3FFA" w:rsidRPr="00286112" w:rsidRDefault="00AA3FFA" w:rsidP="00AA3FFA">
      <w:pPr>
        <w:pStyle w:val="SectionBody"/>
        <w:tabs>
          <w:tab w:val="right" w:leader="dot" w:pos="9360"/>
        </w:tabs>
        <w:rPr>
          <w:color w:val="auto"/>
        </w:rPr>
      </w:pPr>
      <w:r w:rsidRPr="00286112">
        <w:rPr>
          <w:color w:val="auto"/>
        </w:rPr>
        <w:t xml:space="preserve">II </w:t>
      </w:r>
      <w:r w:rsidRPr="00286112">
        <w:rPr>
          <w:color w:val="auto"/>
        </w:rPr>
        <w:tab/>
        <w:t>65,326</w:t>
      </w:r>
    </w:p>
    <w:p w14:paraId="0A8617D4" w14:textId="77777777" w:rsidR="00AA3FFA" w:rsidRPr="00286112" w:rsidRDefault="00AA3FFA" w:rsidP="00AA3FFA">
      <w:pPr>
        <w:pStyle w:val="SectionBody"/>
        <w:tabs>
          <w:tab w:val="right" w:leader="dot" w:pos="9360"/>
        </w:tabs>
        <w:rPr>
          <w:color w:val="auto"/>
        </w:rPr>
      </w:pPr>
      <w:r w:rsidRPr="00286112">
        <w:rPr>
          <w:color w:val="auto"/>
        </w:rPr>
        <w:t xml:space="preserve">III </w:t>
      </w:r>
      <w:r w:rsidRPr="00286112">
        <w:rPr>
          <w:color w:val="auto"/>
        </w:rPr>
        <w:tab/>
        <w:t>69,104</w:t>
      </w:r>
    </w:p>
    <w:p w14:paraId="554CCEB2" w14:textId="77777777" w:rsidR="00AA3FFA" w:rsidRPr="00286112" w:rsidRDefault="00AA3FFA" w:rsidP="00AA3FFA">
      <w:pPr>
        <w:pStyle w:val="SectionBody"/>
        <w:tabs>
          <w:tab w:val="right" w:leader="dot" w:pos="9360"/>
        </w:tabs>
        <w:rPr>
          <w:color w:val="auto"/>
        </w:rPr>
      </w:pPr>
      <w:r w:rsidRPr="00286112">
        <w:rPr>
          <w:color w:val="auto"/>
        </w:rPr>
        <w:lastRenderedPageBreak/>
        <w:t xml:space="preserve">IV </w:t>
      </w:r>
      <w:r w:rsidRPr="00286112">
        <w:rPr>
          <w:color w:val="auto"/>
        </w:rPr>
        <w:tab/>
        <w:t>73,108</w:t>
      </w:r>
    </w:p>
    <w:p w14:paraId="7EA262B8" w14:textId="77777777" w:rsidR="00377E47" w:rsidRPr="00286112" w:rsidRDefault="00377E47" w:rsidP="00377E47">
      <w:pPr>
        <w:pStyle w:val="SectionBody"/>
        <w:rPr>
          <w:color w:val="auto"/>
          <w:u w:val="single"/>
        </w:rPr>
      </w:pPr>
      <w:r w:rsidRPr="00286112">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r w:rsidR="0046119C" w:rsidRPr="00286112">
        <w:rPr>
          <w:color w:val="auto"/>
        </w:rPr>
        <w:t xml:space="preserve"> </w:t>
      </w:r>
    </w:p>
    <w:p w14:paraId="36B227CD" w14:textId="77777777" w:rsidR="00377E47" w:rsidRPr="00286112" w:rsidRDefault="00377E47" w:rsidP="00377E47">
      <w:pPr>
        <w:pStyle w:val="SectionBody"/>
        <w:rPr>
          <w:color w:val="auto"/>
        </w:rPr>
      </w:pPr>
      <w:r w:rsidRPr="00286112">
        <w:rPr>
          <w:color w:val="auto"/>
        </w:rPr>
        <w:t>(e) Each member of the West Virginia State Police whose salary is fixed and specified pursuant to this section shall receive, and is entitled to, an increase in salary over that set forth in §15-2-5(d) of this code 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set forth in §15-2-5(d) of this code, in accordance with §15-2-7(h) of this code.</w:t>
      </w:r>
    </w:p>
    <w:p w14:paraId="6BADC028" w14:textId="77777777" w:rsidR="00377E47" w:rsidRPr="00286112" w:rsidRDefault="00377E47" w:rsidP="00377E47">
      <w:pPr>
        <w:pStyle w:val="SectionBody"/>
        <w:rPr>
          <w:color w:val="auto"/>
        </w:rPr>
      </w:pPr>
      <w:r w:rsidRPr="00286112">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03B1B2D3" w14:textId="77777777" w:rsidR="00377E47" w:rsidRPr="00286112" w:rsidRDefault="00377E47" w:rsidP="00377E47">
      <w:pPr>
        <w:pStyle w:val="SectionBody"/>
        <w:rPr>
          <w:color w:val="auto"/>
        </w:rPr>
      </w:pPr>
      <w:r w:rsidRPr="00286112">
        <w:rPr>
          <w:color w:val="auto"/>
        </w:rPr>
        <w:t>(g)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indication that the members were or were not covered by the wage and hour laws prior to this exclusion.</w:t>
      </w:r>
    </w:p>
    <w:p w14:paraId="5325F888" w14:textId="77777777" w:rsidR="00377E47" w:rsidRPr="00286112" w:rsidRDefault="00377E47" w:rsidP="00377E47">
      <w:pPr>
        <w:pStyle w:val="SectionBody"/>
        <w:rPr>
          <w:color w:val="auto"/>
        </w:rPr>
      </w:pPr>
      <w:r w:rsidRPr="00286112">
        <w:rPr>
          <w:color w:val="auto"/>
        </w:rPr>
        <w:t xml:space="preserve">In lieu of any overtime pay they might otherwise have received under the wage and hour laws, and in addition to their salaries and increases for length of service, members who have </w:t>
      </w:r>
      <w:r w:rsidRPr="00286112">
        <w:rPr>
          <w:color w:val="auto"/>
        </w:rPr>
        <w:lastRenderedPageBreak/>
        <w:t>completed basic training and who are exempt from federal Fair Labor Standards Act guidelines may receive supplemental pay as provided in this section.</w:t>
      </w:r>
    </w:p>
    <w:p w14:paraId="72BC55DD" w14:textId="77777777" w:rsidR="00377E47" w:rsidRPr="00286112" w:rsidRDefault="00377E47" w:rsidP="00377E47">
      <w:pPr>
        <w:pStyle w:val="SectionBody"/>
        <w:rPr>
          <w:color w:val="auto"/>
        </w:rPr>
      </w:pPr>
      <w:r w:rsidRPr="00286112">
        <w:rPr>
          <w:color w:val="auto"/>
        </w:rPr>
        <w:t xml:space="preserve">The authority of the superintendent to propose a legislative rule or amendment thereto for promulgation in accordance with §29A-3-1 </w:t>
      </w:r>
      <w:r w:rsidRPr="00286112">
        <w:rPr>
          <w:i/>
          <w:iCs/>
          <w:color w:val="auto"/>
        </w:rPr>
        <w:t>et seq.</w:t>
      </w:r>
      <w:r w:rsidRPr="00286112">
        <w:rPr>
          <w:color w:val="auto"/>
        </w:rPr>
        <w:t xml:space="preserve"> of this code to establish the number of hours per month which constitute the standard pay period for the members of the West Virginia State Police is hereby continued. The rule shall further establish, on a graduated hourly basis, the criteria for receipt of a portion or </w:t>
      </w:r>
      <w:proofErr w:type="gramStart"/>
      <w:r w:rsidRPr="00286112">
        <w:rPr>
          <w:color w:val="auto"/>
        </w:rPr>
        <w:t>all of</w:t>
      </w:r>
      <w:proofErr w:type="gramEnd"/>
      <w:r w:rsidRPr="00286112">
        <w:rPr>
          <w:color w:val="auto"/>
        </w:rPr>
        <w:t xml:space="preserve"> supplemental payment when hours are worked in excess of the standard pay period. The superintendent shall certify at least twice per month to the West Virginia State Police payroll officer the names of those members who have worked </w:t>
      </w:r>
      <w:proofErr w:type="gramStart"/>
      <w:r w:rsidRPr="00286112">
        <w:rPr>
          <w:color w:val="auto"/>
        </w:rPr>
        <w:t>in excess of</w:t>
      </w:r>
      <w:proofErr w:type="gramEnd"/>
      <w:r w:rsidRPr="00286112">
        <w:rPr>
          <w:color w:val="auto"/>
        </w:rPr>
        <w:t xml:space="preserve">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3E370508" w14:textId="77777777" w:rsidR="00377E47" w:rsidRPr="00286112" w:rsidRDefault="00377E47" w:rsidP="00377E47">
      <w:pPr>
        <w:pStyle w:val="SectionBody"/>
        <w:rPr>
          <w:color w:val="auto"/>
        </w:rPr>
      </w:pPr>
      <w:r w:rsidRPr="00286112">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5FC8E696" w14:textId="77777777" w:rsidR="00377E47" w:rsidRPr="00286112" w:rsidRDefault="00377E47" w:rsidP="00377E47">
      <w:pPr>
        <w:pStyle w:val="SectionBody"/>
        <w:rPr>
          <w:color w:val="auto"/>
        </w:rPr>
      </w:pPr>
      <w:r w:rsidRPr="00286112">
        <w:rPr>
          <w:color w:val="auto"/>
        </w:rPr>
        <w:t>(</w:t>
      </w:r>
      <w:proofErr w:type="spellStart"/>
      <w:r w:rsidRPr="00286112">
        <w:rPr>
          <w:color w:val="auto"/>
        </w:rPr>
        <w:t>i</w:t>
      </w:r>
      <w:proofErr w:type="spellEnd"/>
      <w:r w:rsidRPr="00286112">
        <w:rPr>
          <w:color w:val="auto"/>
        </w:rPr>
        <w:t>)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3942EACD" w14:textId="77777777" w:rsidR="00377E47" w:rsidRPr="00286112" w:rsidRDefault="00377E47" w:rsidP="00377E47">
      <w:pPr>
        <w:pStyle w:val="SectionBody"/>
        <w:rPr>
          <w:color w:val="auto"/>
        </w:rPr>
      </w:pPr>
      <w:r w:rsidRPr="00286112">
        <w:rPr>
          <w:color w:val="auto"/>
        </w:rPr>
        <w:t xml:space="preserve">(j) Any member of the West Virginia State Police who is called to perform active duty </w:t>
      </w:r>
      <w:r w:rsidRPr="00286112">
        <w:rPr>
          <w:color w:val="auto"/>
        </w:rPr>
        <w:lastRenderedPageBreak/>
        <w:t>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573679F0" w14:textId="77777777" w:rsidR="006865E9" w:rsidRPr="00286112" w:rsidRDefault="00CF1DCA" w:rsidP="00CC1F3B">
      <w:pPr>
        <w:pStyle w:val="Note"/>
        <w:rPr>
          <w:color w:val="auto"/>
        </w:rPr>
      </w:pPr>
      <w:r w:rsidRPr="00286112">
        <w:rPr>
          <w:color w:val="auto"/>
        </w:rPr>
        <w:t>NOTE: The</w:t>
      </w:r>
      <w:r w:rsidR="006865E9" w:rsidRPr="00286112">
        <w:rPr>
          <w:color w:val="auto"/>
        </w:rPr>
        <w:t xml:space="preserve"> purpose of this bill is to </w:t>
      </w:r>
      <w:r w:rsidR="001D3538" w:rsidRPr="00286112">
        <w:rPr>
          <w:color w:val="auto"/>
        </w:rPr>
        <w:t xml:space="preserve">increase the pay </w:t>
      </w:r>
      <w:r w:rsidR="00493697" w:rsidRPr="00286112">
        <w:rPr>
          <w:color w:val="auto"/>
        </w:rPr>
        <w:t xml:space="preserve">of new hires in training as well as the </w:t>
      </w:r>
      <w:r w:rsidR="001D3538" w:rsidRPr="00286112">
        <w:rPr>
          <w:color w:val="auto"/>
        </w:rPr>
        <w:t>differentials between the supervisory ranks as well as the corresponding pay of administrative support specialists.</w:t>
      </w:r>
    </w:p>
    <w:p w14:paraId="5FF0C041" w14:textId="77777777" w:rsidR="006865E9" w:rsidRPr="00286112" w:rsidRDefault="00AE48A0" w:rsidP="00CC1F3B">
      <w:pPr>
        <w:pStyle w:val="Note"/>
        <w:rPr>
          <w:color w:val="auto"/>
        </w:rPr>
      </w:pPr>
      <w:proofErr w:type="gramStart"/>
      <w:r w:rsidRPr="00286112">
        <w:rPr>
          <w:color w:val="auto"/>
        </w:rPr>
        <w:t>Strike-throughs</w:t>
      </w:r>
      <w:proofErr w:type="gramEnd"/>
      <w:r w:rsidRPr="00286112">
        <w:rPr>
          <w:color w:val="auto"/>
        </w:rPr>
        <w:t xml:space="preserve"> indicate language that would be stricken from a heading or the present law and underscoring indicates new language that would be added.</w:t>
      </w:r>
    </w:p>
    <w:sectPr w:rsidR="006865E9" w:rsidRPr="00286112" w:rsidSect="00886C4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4DB1" w14:textId="77777777" w:rsidR="004526AF" w:rsidRPr="00B844FE" w:rsidRDefault="004526AF" w:rsidP="00B844FE">
      <w:r>
        <w:separator/>
      </w:r>
    </w:p>
  </w:endnote>
  <w:endnote w:type="continuationSeparator" w:id="0">
    <w:p w14:paraId="149591E7" w14:textId="77777777" w:rsidR="004526AF" w:rsidRPr="00B844FE" w:rsidRDefault="004526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65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5A179B0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AC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762D" w14:textId="77777777" w:rsidR="004526AF" w:rsidRPr="00B844FE" w:rsidRDefault="004526AF" w:rsidP="00B844FE">
      <w:r>
        <w:separator/>
      </w:r>
    </w:p>
  </w:footnote>
  <w:footnote w:type="continuationSeparator" w:id="0">
    <w:p w14:paraId="5E67721F" w14:textId="77777777" w:rsidR="004526AF" w:rsidRPr="00B844FE" w:rsidRDefault="004526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AD7D" w14:textId="77777777" w:rsidR="002A0269" w:rsidRPr="00B844FE" w:rsidRDefault="00CC1F3B">
    <w:pPr>
      <w:pStyle w:val="Header"/>
    </w:pPr>
    <w:r w:rsidRPr="00B844FE">
      <w:t>[Type here]</w:t>
    </w:r>
    <w:r w:rsidR="00886C47"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D1EF" w14:textId="67D78142" w:rsidR="00C33014" w:rsidRPr="00C33014" w:rsidRDefault="00AE48A0" w:rsidP="00624EC8">
    <w:pPr>
      <w:pStyle w:val="HeaderStyle"/>
      <w:tabs>
        <w:tab w:val="clear" w:pos="9360"/>
        <w:tab w:val="right" w:pos="9270"/>
      </w:tabs>
    </w:pPr>
    <w:proofErr w:type="spellStart"/>
    <w:r>
      <w:t>I</w:t>
    </w:r>
    <w:r w:rsidR="001A66B7">
      <w:t>ntr</w:t>
    </w:r>
    <w:proofErr w:type="spellEnd"/>
    <w:r w:rsidR="001A66B7">
      <w:t xml:space="preserve"> </w:t>
    </w:r>
    <w:r w:rsidR="002905C3">
      <w:t>HB</w:t>
    </w:r>
    <w:r w:rsidR="00F6538B">
      <w:t>4474</w:t>
    </w:r>
    <w:r w:rsidR="007A5259">
      <w:t xml:space="preserve"> </w:t>
    </w:r>
    <w:r w:rsidR="00886C47">
      <w:tab/>
    </w:r>
    <w:r w:rsidR="00C33014">
      <w:tab/>
    </w:r>
    <w:r w:rsidR="002905C3">
      <w:t>2022R2355</w:t>
    </w:r>
  </w:p>
  <w:p w14:paraId="21CC8F3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C00B" w14:textId="77777777" w:rsidR="002A0269" w:rsidRPr="002A0269" w:rsidRDefault="007A5259" w:rsidP="00624EC8">
    <w:pPr>
      <w:pStyle w:val="HeaderStyle"/>
      <w:tabs>
        <w:tab w:val="clear" w:pos="9360"/>
        <w:tab w:val="right" w:pos="9225"/>
      </w:tabs>
    </w:pPr>
    <w:r>
      <w:t xml:space="preserve"> </w:t>
    </w:r>
    <w:r w:rsidR="00886C47">
      <w:tab/>
    </w:r>
    <w:r w:rsidR="00C33014">
      <w:tab/>
    </w:r>
    <w:r w:rsidR="002905C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32"/>
    <w:rsid w:val="0000526A"/>
    <w:rsid w:val="000573A9"/>
    <w:rsid w:val="00085D22"/>
    <w:rsid w:val="000B4D38"/>
    <w:rsid w:val="000C5C77"/>
    <w:rsid w:val="000E3912"/>
    <w:rsid w:val="0010070F"/>
    <w:rsid w:val="0015112E"/>
    <w:rsid w:val="001552E7"/>
    <w:rsid w:val="001566B4"/>
    <w:rsid w:val="001A66B7"/>
    <w:rsid w:val="001C279E"/>
    <w:rsid w:val="001D3538"/>
    <w:rsid w:val="001D459E"/>
    <w:rsid w:val="0027011C"/>
    <w:rsid w:val="00274200"/>
    <w:rsid w:val="00275740"/>
    <w:rsid w:val="00283E38"/>
    <w:rsid w:val="00286112"/>
    <w:rsid w:val="002905C3"/>
    <w:rsid w:val="002934DA"/>
    <w:rsid w:val="002A0269"/>
    <w:rsid w:val="00303684"/>
    <w:rsid w:val="003143F5"/>
    <w:rsid w:val="00314854"/>
    <w:rsid w:val="00377E47"/>
    <w:rsid w:val="00394191"/>
    <w:rsid w:val="003B44F1"/>
    <w:rsid w:val="003C51CD"/>
    <w:rsid w:val="003F06D4"/>
    <w:rsid w:val="00423D74"/>
    <w:rsid w:val="00423E30"/>
    <w:rsid w:val="004368E0"/>
    <w:rsid w:val="004526AF"/>
    <w:rsid w:val="0046119C"/>
    <w:rsid w:val="00493697"/>
    <w:rsid w:val="004C13DD"/>
    <w:rsid w:val="004D0E65"/>
    <w:rsid w:val="004E3441"/>
    <w:rsid w:val="00500579"/>
    <w:rsid w:val="00513E32"/>
    <w:rsid w:val="00544126"/>
    <w:rsid w:val="00596F6C"/>
    <w:rsid w:val="005A5366"/>
    <w:rsid w:val="005F057F"/>
    <w:rsid w:val="00624EC8"/>
    <w:rsid w:val="006369EB"/>
    <w:rsid w:val="00637E73"/>
    <w:rsid w:val="006561C4"/>
    <w:rsid w:val="006865E9"/>
    <w:rsid w:val="00691F3E"/>
    <w:rsid w:val="00694BFB"/>
    <w:rsid w:val="006A106B"/>
    <w:rsid w:val="006B706A"/>
    <w:rsid w:val="006C523D"/>
    <w:rsid w:val="006D4036"/>
    <w:rsid w:val="00793CE1"/>
    <w:rsid w:val="007A5259"/>
    <w:rsid w:val="007A7081"/>
    <w:rsid w:val="007D18D1"/>
    <w:rsid w:val="007F1CF5"/>
    <w:rsid w:val="00810985"/>
    <w:rsid w:val="00834EDE"/>
    <w:rsid w:val="00857004"/>
    <w:rsid w:val="008736AA"/>
    <w:rsid w:val="00886C47"/>
    <w:rsid w:val="008D275D"/>
    <w:rsid w:val="008D791C"/>
    <w:rsid w:val="0092103F"/>
    <w:rsid w:val="00962176"/>
    <w:rsid w:val="00980327"/>
    <w:rsid w:val="0098266A"/>
    <w:rsid w:val="00986478"/>
    <w:rsid w:val="009B5557"/>
    <w:rsid w:val="009F1067"/>
    <w:rsid w:val="00A31E01"/>
    <w:rsid w:val="00A527AD"/>
    <w:rsid w:val="00A718CF"/>
    <w:rsid w:val="00AA3FFA"/>
    <w:rsid w:val="00AE48A0"/>
    <w:rsid w:val="00AE61BE"/>
    <w:rsid w:val="00B16F25"/>
    <w:rsid w:val="00B24422"/>
    <w:rsid w:val="00B65644"/>
    <w:rsid w:val="00B66B81"/>
    <w:rsid w:val="00B74DB3"/>
    <w:rsid w:val="00B80C20"/>
    <w:rsid w:val="00B844FE"/>
    <w:rsid w:val="00B86B4F"/>
    <w:rsid w:val="00BA1F84"/>
    <w:rsid w:val="00BC562B"/>
    <w:rsid w:val="00BD592B"/>
    <w:rsid w:val="00BF6099"/>
    <w:rsid w:val="00C33014"/>
    <w:rsid w:val="00C33434"/>
    <w:rsid w:val="00C34869"/>
    <w:rsid w:val="00C42EB6"/>
    <w:rsid w:val="00C85096"/>
    <w:rsid w:val="00CB20EF"/>
    <w:rsid w:val="00CB791B"/>
    <w:rsid w:val="00CC1F3B"/>
    <w:rsid w:val="00CD12CB"/>
    <w:rsid w:val="00CD36CF"/>
    <w:rsid w:val="00CF1DCA"/>
    <w:rsid w:val="00D23FAC"/>
    <w:rsid w:val="00D379F8"/>
    <w:rsid w:val="00D579FC"/>
    <w:rsid w:val="00D81C16"/>
    <w:rsid w:val="00DE526B"/>
    <w:rsid w:val="00DF199D"/>
    <w:rsid w:val="00E01542"/>
    <w:rsid w:val="00E22910"/>
    <w:rsid w:val="00E255BC"/>
    <w:rsid w:val="00E365F1"/>
    <w:rsid w:val="00E62F48"/>
    <w:rsid w:val="00E831B3"/>
    <w:rsid w:val="00E95FBC"/>
    <w:rsid w:val="00EC2014"/>
    <w:rsid w:val="00EC5E63"/>
    <w:rsid w:val="00EE5B6D"/>
    <w:rsid w:val="00EE70CB"/>
    <w:rsid w:val="00F07ABE"/>
    <w:rsid w:val="00F41CA2"/>
    <w:rsid w:val="00F443C0"/>
    <w:rsid w:val="00F62EFB"/>
    <w:rsid w:val="00F6538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A3A9811"/>
  <w15:chartTrackingRefBased/>
  <w15:docId w15:val="{99B6FD15-F7CB-4042-8257-ABCFD37D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255B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20</TotalTime>
  <Pages>7</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 Randolph</dc:creator>
  <cp:keywords/>
  <dc:description/>
  <cp:lastModifiedBy>Bo Hoover</cp:lastModifiedBy>
  <cp:revision>8</cp:revision>
  <cp:lastPrinted>2022-01-19T19:09:00Z</cp:lastPrinted>
  <dcterms:created xsi:type="dcterms:W3CDTF">2022-01-26T18:04:00Z</dcterms:created>
  <dcterms:modified xsi:type="dcterms:W3CDTF">2022-01-31T17:32:00Z</dcterms:modified>
</cp:coreProperties>
</file>